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c2e2" w14:textId="04dc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6 октября 2022 года № 15/173. Зарегистрировано в Министерстве юстиции Республики Казахстан 20 октября 2022 года № 30242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Шетский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15/173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Шетского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 удостоверяющего личность, предоставляется удостоверение кандаса.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5 (пяти) месячным расчетным показателям на каждого ребенка с инвалидностью ежемесячно.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