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f82f" w14:textId="9e6f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Кармакшинском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февраля 2022 года № 137. Зарегистрирован в Министерстве юстиции Республики Казахстан 11 марта 2022 года № 27076.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Кармакшинский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Кармакшинском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Кармакшинского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137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Кармакшинском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Кармакшинском районе, разработаны в соответствии с Правилами оказания государственной услуги "Возмещение затрат на обучение на дому детей с инвалидностью", утвержденных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"Кармакшинский районный отдел занятости и социальных программ" (далее - уполномоченный орган) на основании справки из учебного заведения, подтверждающей факт обучения ребенка - детей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получение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(далее – портал) с заявлением по форме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получению возмещения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 в течение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2022 года № 137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Кармакшинского районного маслихата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Кармакшинского районного маслихата от 20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индивидуальному учебному плану" (зарегистрировано в Реестре государственной регистрации нормативных правовых актов за № 5985);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Кармакшинского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Кармакшинского районного маслихата от 20 сентября 2017 года № 118 "Об определении размера и порядка возмещения затрат на обучение на дому детей с ограниченными возможностями из числа инвалидов индивидуальному учебному плану" (зарегистрировано в Реестре государственной регистрации нормативных правовых актов за № 6106);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Кармакшинского районного маслихата от 1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Кармакшинского районного маслихата от 20 сентября 2017 года № 118 "Об определении размера и порядка возмещения затрат на обучение на дому детей с ограниченными возможностями из числа инвалидов индивидуальному учебному плану" (зарегистрировано в Реестре государственной регистрации нормативных правовых актов за №6456);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Кармакшинского районного маслихата от 14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Кармакшинского районного маслихата от 20 сентября 2017 года № 118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 6895).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