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9f00" w14:textId="1459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16 сентября 2020 года № 430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апреля 2022 года № 137. Зарегистрировано в Министерстве юстиции Республики Казахстан 29 апреля 2022 года № 27830. Утратило силу решением Сырдарьинского районного маслихата Кызылординской области от 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430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Сырдарьинского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Сырдарьинского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"Сырдарьинский районный отдел занятости, социальных программ и регистрации актов гражданского состояния" акимата Сырдарьинского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-100 000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размере- 30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- в размере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последствий катастрофы на Чернобыльской атомной электростанции в 1986-1987 годах, а также других радиационных катастроф и аварий на объектах гражданского или военного назначения, а также принимавшим непосредственное участие в ядерных испытаниях и учениях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30 (тридцать)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а также граждан, смерть которых в установленном порядке связана с их воздействием - в размере 5 (пять) месячных расчетных показателей.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(ста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Законом Республики Казахстан "О реабилитации жертв массовых политических репресий" единовременно в размере - 3 (три) месячных расчетных показателей.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пострадавшие вследствие стихийного бедствия или пожара по месту возникновения стихийного бедствия или пожара, без учета среднедушевого дохода, срок оказания не позднее трех месяцев с момента наступления данной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-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представляющим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туберкулезом, социальная помощь назначается в размере 10 (десяти) месячных расчетных показателей ежемесячно без учета среднедушевого дохода;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злокачественного новообразования, в том числе лимфоидным и миелоидным лейкозом ежемесячно без учета среднедушевого дохода - 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Сырдарьинского района на текущий финансовый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помощи;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социальной помощи на постоянное проживание за пределы района;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социальной помощи на проживание в государственные медико-социальные учреждения;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прекращается в случаях выявления недостоверных сведений, представленных заявителем.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порядке или в порядке, установленном гражданским законодательством Республики Казахстан.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