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f739" w14:textId="adbf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4 октября 2022 года № 18/143. Зарегистрировано в Министерстве юстиции Республики Казахстан 13 октября 2022 года № 30122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тарифы для населения на сбор, транспортировку, сортировку и захоронение твердых бытовых отходов по городу Актау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обеспечить государственную регистрацию настоящего решения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  № 18/143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Актау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месяц с 1-го жителя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кубический метр (м3)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