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287" w14:textId="c1e8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Мунайлинского районного маслихата от 19 марта 2019 года №38/383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февраля 2022 года № 15/98. Зарегистрировано в Министерстве юстиции Республики Казахстан 22 февраля 2022 года № 26882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Мунайлинский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Мунайлинского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№38/383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№3855).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его первого офицального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