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c23b" w14:textId="9f2c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13 января 2022 года № 12. Зарегистрировано в Министерстве юстиции Республики Казахстан 14 января 2022 года № 26500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под № 11245)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товары, на срок тридцать календарных дней, с возможностью его пересмотра не ранее чем через 15 календарных дней: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капуста белокочанная – 104 тенге за килограмм;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картофель – 140 тенге за килограмм;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морковь столовая – 148 тенге за килограмм;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лук репчатый – 86 тенге за килограмм;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сахар белый – сахар-песок – 289 тенге за килограмм;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масло подсолнечное – 767 тенге за литр.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