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ae6" w14:textId="c8e4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 марта 2020 года № 87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февраля 2022 года № 49. Зарегистрировано в Министерстве юстиции Республики Казахстан 15 февраля 2022 года № 26796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карантинной зоны с введением карантинного режима" от 2 марта 2020 года № 87 (зарегистрировано в Реестре государственной регистрации нормативных правовых актов под № 9001)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649 053, 86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5 955,6468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