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aa94" w14:textId="ab9a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марта 2018 года № 245 "О ставках платы за эмиссии в окружающую среду"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апреля 2022 года № 171. Зарегистрировано в Министерстве юстиции Республики Казахстан 22 апреля 2022 года № 27713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 ставках платы за эмиссии в окружающую среду" от 2 марта 2018 года № 245 (зарегистрировано в Реестре государственной регистрации нормативных правовых актов под № 7622)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ставок платы за негативное воздействие на окружающую среду";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 Костанайский областной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Повысить ставки платы,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два раза по Костанайской области, за исключением ставок,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статьи.".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