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75d" w14:textId="0f73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объемов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июля 2022 года № 293. Зарегистрировано в Министерстве юстиции Республики Казахстан 8 июля 2022 года № 28756.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пестициды, биоагенты (энтомофаги)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 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4 676 357,0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