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59bf" w14:textId="7495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2021 года № 139 "Об областном бюджете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октября 2022 года № 218. Зарегистрировано в Министерстве юстиции Республики Казахстан 21 октября 2022 года № 30255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2022-2024 годы" от 15 декабря 2021 года № 139 (зарегистрировано в Реестре государственной регистрации нормативных правовых актов под № 25799),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392 331 871,9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12 602 575,0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5 386 959,4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33 511,0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374 308 826,5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397 458 532,5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2 019 827,3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11 249 871,0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9 230 043,7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227 850,7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- 7 374 338,6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7 374 338,6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392 331 871,9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374 308 826,5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276 612 094,0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397 458 532,5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12 900 939,9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150 882 417,9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109 855 820,9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67 122 692,1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16 187 814,4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29 235 658,2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29 195 658,2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29 195 658,2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26 371 690,7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14 317 465,4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6 991 111,1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11 180 516,6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49 560 989,3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42 814 103,4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14 207 661,5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12 627 028,1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-7 374 338,6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7 374 338,6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237 289 921,9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238 205 689,9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111 732 904,3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78 378 915,9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18 387 049,9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26 459 066,3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26 459 066,3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26 459 066,3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10 895 770,5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13 758 783,1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-448 081,3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-467 686,7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204 958 939,0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