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d9f7" w14:textId="a3b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Костанайской области от 20 января 2022 года № 23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ноября 2022 года № 507. Зарегистрировано в Министерстве юстиции Республики Казахстан 21 ноября 2022 года № 30632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государственного образовательного заказа на дошкольное воспитание и обучение, размера родительской платы" от 20 января 2022 года № 23 (зарегистрировано в Реестре государственной регистрации нормативных правовых актов под № 26597)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образовательный заказ на дошкольное воспитание и обучение по Костанайской области"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января 2022 года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Ясли-сад на 185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"Размер родительской платы на дошкольное воспитание и обучение по Костанайской области" к указанному постановлению: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новой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января 2022 года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23";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новой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11062 от 3 лет – 13228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