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7081" w14:textId="4b17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3 августа 2022 года № 344 "Об установлении водоохранных зон и полос на водных объектах Костанайской области, режима и особых условий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декабря 2022 года № 550. Зарегистрировано в Министерстве юстиции Республики Казахстан 15 декабря 2022 года № 31139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на водных объектах Костанайской области, режима и особых условий их хозяйственного использования" от 3 августа 2022 года № 344 (зарегистрировано в Реестре государственной регистрации нормативных правовых актов № 29029)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"Департамент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Костанайской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 здравоохранения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"Тобол-Торгайская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экологии, геологии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природных ресурсов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на водных объектах Костанайской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40–1600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35–100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Торгай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35–38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500–900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35–42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Алтыбай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Арчаколь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Докучаевский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Жалгызколь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Железнодорожный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Казахский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Кирпичный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Коллектив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Рымское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Теленчи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Тойтомар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Цыганский 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Агаштыколь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Байгабул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Бокай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Жалдама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Жолкара (Когаколь)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Кабырга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Карынсалды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Мойылды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Старица Отемис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 Узень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Тентексай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Шакпак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Жабындысор (Шыбындысор)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Акжар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Аркалыкское городское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Ашутасты (Ащытасты)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Бикень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Казахский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Караторгай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Русский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Сарыозенское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Сарыторгай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Тастинское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Бакенсай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Бидаик (Солдатское)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Дузбайские разливы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Жалтыр (Казачка)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Камышиное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Каратколь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Кировская балка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Кишкенколь (за исключением участка в пределах села Диевка)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Кишкенколь, Мырзаколь и балка Мырзаколь-Карасу в пределах села Диевка: участок озера Кишкенколь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протоки озера Мырзаколь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балки Мырзаколь-Карасу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Кокпекты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Кондратьевский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Косколь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(Пограничное)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Ногайколь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Огородный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Океан (Аксан)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Перерезное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Ревуль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Тастимир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Шагибай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Шийли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Шункурколь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Аят: в пределах земельных участков № 4, № 5, № 6, № 9, предназначенных для ведения горных работ по разработке золотомедного месторождения "Варваринское" в Асенкритовском сельском округе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Аят: в пределах земельного участка № 4 в селе Николаевка Асенкритовского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Аят: производственная площадка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60–309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площадка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320–500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 в пределах Каратомарского водохранилища: земельный участок, предназначенный для эксплуатации и обслуживания кафе "Коктем"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600–700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Аят в границах села Әйет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150–500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35; 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Аят в границах села Әйет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86–600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Аят в пределах Каратомарского водохранилища: земельный участок, предназначенный под строительство бройлерной птицефабрики до одного миллиона голов, в промышленной зоне села Елизаветинка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800–1040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Кайындыколь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Немецкое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Валерьяновская балка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Глубокий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Калкаманколь (Кочковатое)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Караколь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Карамсак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 (Соленое)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водохранилище: участок, предназначенный для обслуживания и эксплуатации туристической базы "Золотая рыбка"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Каратомарское водохранилище: земельный участок туристической базы "Дружба"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водохранилище: земельный участок под обслуживание и эксплуатацию туристической базы и строительство базы зоны отдыха в Набережном сельском округе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64–68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Каратомарское водохранилище: земельный участок товарищества с ограниченной ответственностью "Тогызбай-Агро" в Набережном сельском округе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800–1000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40–100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Побережье Каратомарского водохранилища в пределах земельного участка туристической базы "Параллель"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Кендирли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Кошжалтыр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Крученная балка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Кужайская балка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Сабынколь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Саманколь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Тентексор (Тинтек)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Токтыбайколь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Тентексор (Тыныксор)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Шагибай (Большой Жаланаш)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Шоптыкольская дамба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Арчаглы-Аят: производственные объекты животноводческого комплекса товарищества с ограниченной ответственностью "Алтай" в селе Приречное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120–210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Песчаное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Верхне-Тобольское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Кадалколь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Карасай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Котюбок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Коммуное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Лужок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Придорожный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Солянка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Сухая (правый берег)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Сухая (левый берег)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Тунгырыкты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поверхностного водного объекта без названия в районе месторождения осадочных пород участка "Перелески-2"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Шункурколь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урочища Алаколь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Кыршумекты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Ойшумекты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Томенсонолы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Улькаяк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Шубалан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Бородинка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Верхне-Шортандинское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Двуреченский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Желкуар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Куандыбай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Мюктыколь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Нижне-Шортандинское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Плотина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Сарысай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Тулыбайкопа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Шоптыколь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Бердинский взрывной котлован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объект № 1 в пределах села Алтынсарино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 № 2 в пределах села Алтынсарино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Гайсинская плотина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Кояндыкопа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Мамырколь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Бисарколь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Босага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Консулек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Талдыколь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Буржак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Жылтыр Карабас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Кочковатое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Бурли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Сазынбай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Саламат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Светлое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Сырдак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 Бурли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Шаршылдак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Шопты Карабас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Шубарколь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притока реки Тогузак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Тогузак: производственная площадка акционерного общества "Комсомольская птицефабрика" в селе Гурьяновское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Тогузак: разработка месторождения строительного камня на территории села Надеждинка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Алабата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Амангельдинский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Биесойган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10 (Дружба)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Жекеколь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Карасу: территория земельного участка товарищества с ограниченной ответственностью "Люблинка" в селе Люблинка Люблинского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Койбагар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Тенизколь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Тонтыгер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Шанжара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11 (№ 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Тарелочка в пределах микрорайона "Аэропорт"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35–150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Тобол: в пределах участков строительства 9 и 10-этажных жилых домов по проспекту Аль-Фараби – улица Набережная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Тобол: в пределах участка под строительство крытой стоянки по адресу: угол улицы Красный Кузнец и проспекта Аль-Фараби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Тобол: участок под строительство частных жилых домов по адресу: улица Набережная, 12, 14, 26, 30, 32, 43/1, 34/2, 36/2 и улица Толстого, 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293–320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177–226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Тобол: в пределах жилого дома, расположенного по адресу: жилой массив Амангельды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250–310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Тобол: в пределах зоны отдыха "Ак-Шанырак"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Амангельдинское водохранилище: участок под строительство туристическо-оздоровительного комплекса на территории Мичуринского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Амангельдинское водохранилище: участок под строительство туристическо-оздоровительного комплекса на территории Мичуринского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520–580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 водохранилище: туристский коттеджный городок и размещение гольф-полей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600–880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100; 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Бегежан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Безымянное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Большой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Шишиколь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Взрывной котлован на территории урочища Майколь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Джамбульское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Жанибек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Зареченский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Келлеровский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Кинебайкай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Койгара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Коровье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Кочковатое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Кошелевское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Кунайколь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Лелечье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Лысый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Шишиколь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Медет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Молоконовский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Нечаевский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Новый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Отегенколь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Пристань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Русский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Рыспай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Садовое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Озеро-старица Теплое с котлованом Куликовская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Тобол: в пределах участка под строительство спортивно-оздоровительного комплекса туристских услуг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Тобол: в пределах участка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20*–40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Тобол: в пределах базы отдыха со спальными домиками и буфетом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Тобол: в пределах зоны отдыха и сервисных услуг, летнего кафе для обслуживания туристов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200–300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20*–60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Тобол: техногенный водоем в пределах земельного участка базы отдыха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Тойтомар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 (Тупес)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 (Байжигит)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Чистенькое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Балыктинское на территории запрашиваемого земельного участка под строительство туристической базы "Рыбацкое счастье" в Белозерском сельском округе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Большое Илюке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Шахринка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(урочище) Алаколь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Алаколь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Алкаколь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Арасколь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Бестаук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Воронья Ляга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Горелое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Жаманке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Каменск-Уральский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Каракамыш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Карангалык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Карасор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Кийганколь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Кирпичная Элеватор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Кирпичная Элеватор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Кобень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Кугалы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Моромышное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Медет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Мендайсор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Пикет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Покровский №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Тенгиз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Тютюколь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Целинный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Шумакколь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Мамедовский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Санкебай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Акшаколь (Чистое)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Бозщаколь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Бурчак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 (Дедово)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Каракульдык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Мантин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Сорочинский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Акжан (Большое Неклюдово)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Алешино (Аяганколь)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Бабье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Байгулова (Бугровое)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Безымянное с разливами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Песчаное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Терисколь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Бугроватое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Булатово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Вздорное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Гагарино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 (Бугровое)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Глубокое-2 (Улуколь)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Гренадерское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Долбилово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Есетколь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 Болган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Жылтырша (Альчибек)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Жаркаин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Займище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Измайловское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Итсары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Камыстыколь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 с разливами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Кленовское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Комендатское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Коробейников (Мыльное)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Кругленькое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Куриное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Малое Кривое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Мамоново (Большое Мамоново)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Маркино (Большое Маркино)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Мусино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Огузбалык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Ортаколь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Прудок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Пустое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Рассольное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Речное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Саматово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Сибирское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Соболево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Сталерово (Столарево)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Старая Сибирка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Татарское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Токпанколь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Тычок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Хохловатое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Чечнево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Шаврино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Шашмурино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Шейхметова (Тересколь)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Шортабулат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Бикилек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Боршабесколь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Каракопа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Жангирколь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Жаржалтырколь (Краснянское)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Жеребец (Рыбное)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Жул-Журган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Большой Чандак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Лысановское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Каракопа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Мынжассор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Окужане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Светлое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соленое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Тунгуюк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Чистый Чандак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– водоохранные полосы, установленные до июля 2009 года.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