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1b7b" w14:textId="c1a1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16 февраля 2022 года № 69 "Об утверждении объемов бюджетных средств на субсидирование развития семеноводства по каждой категории субсидируемых семян на 2022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декабря 2022 года № 585. Зарегистрировано в Министерстве юстиции Республики Казахстан 29 декабря 2022 года № 31382.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объемов бюджетных средств на субсидирование развития семеноводства по каждой категории субсидируемых семян на 2022 год" от 16 февраля 2022 года № 69 (зарегистрирован в Реестре государственной регистрации нормативных правовых актов под № 26901)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средств на субсидирование развития семеноводства по каждой категории субсидируемых семян на 2022 год,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по каждой категории субсидируемых семян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субсидируемых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средств,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112 427,875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754 475,642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699 024,865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164 071,618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