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a787" w14:textId="13da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Костаная Костанайской области от 25 января 2022 года № 1. Зарегистрировано в Министерстве юстиции Республики Казахстан 26 января 2022 года № 26648. Утратило силу решением акима города Костаная Костанайской области от 19 декабря 2022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Костаная Костанайской области от 19.12.2022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города Костаная.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назначить заместителя акима города Костаная Костюкова А.А. и поручить провести мероприятия, направленные на ликвидацию чрезвычайной ситуации техногенного характера.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Костаная"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Костаная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