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d149" w14:textId="dc9d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Костаная Костанайской области от 25 января 2021 года № 105 "Об установлении дифференцируемого тарифа на регулярные автомобильные перевозки пассажиров и багажа в городских и пригородных сообщениях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декабря 2022 года № 2774. Зарегистрировано в Министерстве юстиции Республики Казахстан 14 декабря 2022 года № 31110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Костанайской области от 25 января 2021 года № 105 "Об установлении дифференцируемого тарифа на регулярные автомобильные перевозки пассажиров и багажа в социально значимых городских и пригородных сообщениях города Костаная" (зарегистрировано в Реестре государственной регистрации нормативных правовых актов за № 9739)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дифференцируемого тарифа на регулярные автомобильные перевозки пассажиров и багажа в социально значимых городских и пригородных сообщениях города Костаная";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дифференцируемый тариф на регулярные социально значимые автомобильные перевозки пассажиров в городских и пригородных сообщениях города Костаная: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в городском сообщении, в социально значимом городском сообщении через систему электронной оплаты за проезд, включая посредством сети интернет и устройств сотовой связи - в размере 100 (сто) тенге, при оплате наличными деньгами - 170 (сто семьдесят)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в пригородном сообщении, в социально значимом пригородном сообщении через систему электронной оплаты за проезд, включая посредством сети интернет и устройств сотовой связи - 5 (пять) тенге за один километр к установленному тарифу, при оплате наличными деньгами – 10 (десять) тенге за один километр.".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