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a618" w14:textId="eaca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10 июля 2020 года № 89 "О предоставлении кандидатам на договорной основе помещения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17 февраля 2022 года № 16. Зарегистрировано в Министерстве юстиции Республики Казахстан 25 февраля 2022 года № 26930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от 10 июля 2020 года № 89 "О предоставлении кандидатам на договорной основе помещения для встреч с избирателями" (зарегистрированное в Реестре государственной регистрации нормативных правовых актов под № 9321).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Алтынсаринского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Алтынсаринского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