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65d8" w14:textId="2786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16 сентября 2020 года № 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сентября 2022 года № 78. Зарегистрировано в Министерстве юстиции Республики Казахстан 15 сентября 2022 года № 29599. Утратило силу решением маслихата Денисовского района Костанайской области от 17 ноября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сентября 2020 года № 71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праздничному дню оказывается единовременно, следующим категориям граждан: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ко Дню Победы, без учета доходов, в размере 1 000 000 (один миллион)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Победы, без учета доходов: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- Союза ССР),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100 000 (сто тысяч)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100 000 (сто тысяч)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100 000 (сто тысяч)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100 000 (сто тысяч)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100 000 (сто тысяч)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лицами с инвалидностью вследствие ранения, контузии, увечья, полученных при защите бывшего Союза ССР, или вследствие заболевания, связанного с пребыванием на фронте 100 000 (сто тысяч)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 лицами с инвалидностью вследствие ранения, контузии, увечья, полученных при исполнении служебных обязанностей либо заболевания, связанного с пребыванием на фронте, 100 000 (сто тысяч)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60 000 (шестьдесят тысяч)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100 000 (сто тысяч)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ставшим лицами с инвалидностью вследствие ранения, контузии или увечья, полученных при исполнении служебных обязанностей в этих батальонах, взводах, отрядах 60 000 (шестьдесят тысяч)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(не вступившему) в повторный брак 30 000 (тридцать тысяч)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которые не вступали в повторный брак 30 000 (тридцать тысяч)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30 000 (тридцать тысяч)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(тридцать тысяч)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другим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ветеранах", ко Дню Победы, без учета доходов, в размере 5 месячных расчетных показателей.";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(ежемесячно, 1 раз в полугодие):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инвалидностью, на оперативное лечение, на приобретение лекарственных средств, не входящих в гарантированный объем бесплатной медицинской помощи, единовременно без учета доходов, в размере фактических затрат, не более 50 месячных расчетных показателей;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инвалидностью, для возмещения расходов, связанных с их проездом в реабилитационные центры и обратно, единовременно без учета доходов, в размере не более 3 месячных расчетных показателей;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гражданину (семье), пострадавшему вследствие стихийного бедствия или пожара в течение трех месяцев с момента наступления данной ситуации единовременно без учета доходов, в размере не более 50 месячных расчетных показателей;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бытовые нужды, единовременно, в размере 7 месячных расчетных показателей;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центре занятости населения, а также лицам из малообеспеченных семей на погребение несовершеннолетних детей, единовременно без учета доходов, в размере 15 месячных расчетных показателей;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больным активной формой туберкулеза, состоящим на диспансерном учете в медицинской организации и находящимся на амбулаторном лечении, ежемесячно без учета доходов, в размере 10 месячных расчетных показателей;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войны, на бытовые нужды, ежемесячно без учета доходов, в размере 10 месячных расчетных показателей;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ветеранах", ежемесячно на бытовые нужды, без учета доходов, в размере 3 месячных расчетных показателей;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дохода в 2 (двух) кратном размере величины прожиточного минимума;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впервые приобретающим техническое, профессиональное, послесреднее либо высшее образование, для оплаты обучения по фактической стоимости, связанной с получением образования в учебных заведениях Республики Казахстан, перечисляемой один раз в полугодие в течение учебного года,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имеющих рекомендацию в индивидуальной программе реабилитации и реабилитации лица с инвалидностью, без учета доходов.";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семьи), указанных в подпунктах 4), 5), абзаце втором подпункта 10) пункта 7 настоящих Правил;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подпунктах 1) пункта 7 настоящих Правил предоставляют копию рецептурного бланка за текущий год, заверенную врачом и кассовый чек.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пункте 2) пункта 7 настоящих Правил предоставляют документы, подтверждающие факт и стоимость проезда.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прекращения и возврата предоставляемой социальной помощи определяется согласно Типовым правилам".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