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b7b9" w14:textId="65fb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Сарыкольскому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26 декабря 2022 года № 238. Зарегистрировано в Министерстве юстиции Республики Казахстан 4 января 2023 года № 31544.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