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651f" w14:textId="1966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Тарановского района от 11 июля 2018 года № 204 "Об утверждении перечня автомобильных дорог общего пользования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25 июля 2022 года № 236. Зарегистрировано в Министерстве юстиции Республики Казахстан 26 июля 2022 года № 28901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11 июля 2018 года № 204 "Об утверждении перечня автомобильных дорог общего пользования районного значения" (зарегистрировано в Реестре государственной регистрации нормативных правовых актов за № 7995)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3 Закона Республики Казахстан "Об автомобильных дорогах" акимат района Беимбета Майлина ПОСТАНОВЛЯЕТ:";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"Отдел жилищно-коммунального хозяйства, пассажирского транспорта и автомобильных дорог акимата района Беимбета Майлина"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района Беимбета Майлина"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"Управление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"Новоильиновка-Козыревка"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"Тобол-Новоильиновка-Павловка-Апановка-Евгеновка"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"Новоильиновка-Богородское"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"Новоильиновка-Мирное"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"Новоильиновка-Притобольское"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"Береговое-Нагорное"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"Юбилейное-Береговое"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"Красносельское-Журавлевка"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"Красносельское-Щербиновка"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"Тобол-Приозерное"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"Новоильиновка-Увальное"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"Варваринка-Баталы"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"Әйет-Майлин"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 -Кызылжар"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 Әйет"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"Кайындыколь-Смайловка"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"Елизаветинка-Юбилейное" (подъезд к туристической базе "Причал")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"Елизаветинка-Нагорное" (подъезд к пансионату "Горняк")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302,09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