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7515" w14:textId="c527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Узункольского районного маслихата от 1 ноября 2021 года № 70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Узункольском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14 июля 2022 года № 161. Зарегистрировано в Министерстве юстиции Республики Казахстан 15 июля 2022 года № 28815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Узункольском районе" от 1 ноября 2021 года № 70 (зарегистрированное в Реестре государственной регистрации нормативных правовых актов за № 25179)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возможностями, из числа инвалидов, по индивидуальному учебному плану равен восьми месячным расчетным показателям на каждого ребенка - инвалида ежемесячно в течение учебного года.".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