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a604" w14:textId="d8da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10 декабря 2021 года № 104/9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14 апреля 2022 года № 138/12. Зарегистрировано в Министерстве юстиции Республики Казахстан 26 апреля 2022 года № 27769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2022-2024 годы" от 10 декабря 2021 года № 104/9 (зарегистрированное в Реестре государственной регистрации нормативных правовых актов под № 25797)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336313607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47681367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2988080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285644160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339745094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-6944140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6374338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13318478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1324415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1324415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2188238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-2188238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Установить на 2022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городу Аксу – 100 процентов, городу Павлодару – 72 процента, Экибастузу – 68 процентов, Железинскому району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включая индивидуальный подоходный налог с физических лиц, уплативших единый совокупный платеж: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89 процентов, городу Павлодару – 66 процентов, городу Экибастузу – 43 процентов, Железинскому району – 61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89 процентов, городу Павлодару – 66 процентов, городу Экибастузу – 43 процентов, Железинскому району – 61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отчислениям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на 2022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50 процентов, из городов Павлодара – 28 процентов, Экибастуза – 32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39 процентов, из городов Аксу – 11 процентов, Павлодара – 34 процента, Экибастуза – 57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39 процентов, из городов Аксу – 11 процентов, Павлодара – 34 процента, Экибастуза – 57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2022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365651 тысяча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270311 тысяч тенге – на обеспечение прав и улучшение качества жизни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1876931 тысяча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121724 тысячи тенге –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51510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445499 тысяч тенге –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67717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286191 тысяча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424338 тысяч тенге – на возмещение бесплатного проезда детей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696375 тысяч тенге – на выполнение государственных обязательств по проектам государственно-частного партнерства.";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2022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166984 тысячи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1209755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2393805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1913007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74541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22222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616868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300324 тысячи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475856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210967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520192 тысячи тенге – на развитие теплоэнергетической системы.";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Установить на 2022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1616447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441624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1008208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330885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1137189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2942475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21737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1778435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2448712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2615930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Предусмотреть в областном бюджете на 2022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5036769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1199165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99050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39354 тысячи тенге – для финансирования мер в рамках Дорожной карты занятости.";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на 2022 год резерв местного исполнительного органа области в сумме 513972 тысячи тенге.";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161 475 312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159 042 331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