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9c9ce" w14:textId="be9c9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совместное постановление акимата города Аксу Павлодарской области от 26 декабря 2016 года № 1038/11 и решение Аксуского городского маслихата Павлодарской области от 26 декабря 2016 года № 74/10 "О льготном проезде отдельных категорий граждан города Аксу на общественном пассажирском транспорте (кроме такси)"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города Аксу Павлодарской области от 1 июня 2022 года № 405/4 и решение маслихата города Аксу Павлодарской области от 1 июня 2022 года № 169/23. Зарегистрированы в Министерстве юстиции Республики Казахстан 7 июня 2022 года № 28394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Аксу Павлодарской области ПОСТАНОВЛЯЕТ и Аксуский городской маслихат Павлодарской области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Аксу Павлодарской области от 26 декабря 2016 года № 1038/11 и решение Аксуского городского маслихата Павлодарской области от 26 декабря 2016 года № 74/10 "О льготном проезде отдельных категорий граждан города Аксу на общественном пассажирском транспорте (кроме такси)" (зарегистрировано в Реестре государственной регистрации нормативных правовых актов за № 5357)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совместного постановления и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Установить льготный проезд на общественном пассажирском транспорте (кроме такси) в размере 50% от стоимости полного проездного билета следующим категориям граждан города Аксу: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пенсионерам по возрасту;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гражданам, имеющим социально-значимые заболевания, а именно: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имеющим злокачественные новообразования;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страдающим туберкулезным заболеванием, находящимся на амбулаторном лечении;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страдающим вирусом иммунодефицита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страдающим сахарным диабетом;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страдающим заболеванием "системная красная волчанка";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студентам 1 и 2 курсов колледжей обучающимся на базе 9 классов общеобразовательной школы.";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совместного постановления и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Установить бесплатный проезд на общественном пассажирском транспорте (кроме такси) следующим категориям граждан города Аксу: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ветеранам и приравненным по льготам к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детям-инвалидам и сопровождающим лицам на момент сопровождения;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с инвалидностью І группы, в том числе по зрению и сопровождающим лицам на момент сопровождения и ІІ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детям, обучающимся в организациях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ветеранам боевых действий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почетным гражданам города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многодетным матерям, имеющим четырех и более детей в возрасте до 18 лет (в том числе студенты), а также награжденным подвесками "Алтын-алқа" и "Күміс алқа" или получившим ранее звание "Мать - героиня", а также награжденным орденами "Материнская слава" І и ІІ степеней;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семьям военнослужащих, погибших (умерших) при прохождении воинской службы в мирное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работникам отделения социальной помощи на дому.";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совместного постановления и решения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Аксу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Дюсимбинов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