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4b07" w14:textId="f94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30 апреля 2014 года № 230/31 "Об установлении категорий автостоянок (паркингов) и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11 октября 2022 года № 191/28. Зарегистрировано в Министерстве юстиции Республики Казахстан 13 октября 2022 года № 30138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230/31 "Об установлении категорий автостоянок (паркингов) и увеличении базовой ставки налога на земли, выделенные под автостоянки (паркинги) (зарегистрировано в Реестре государственной регистрации нормативных правовых актов за № 3822).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