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af79" w14:textId="265a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апреля 2022 года № 96. Зарегистрировано в Министерстве юстиции Республики Казахстан 3 мая 2022 года № 27842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пунктом 78 Правил субсидирования повышения урожайности и качества продукции растениеводства, утверждҰнных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пестициды, биоагенты (энтомофаги)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96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 72 %,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Энтоглифос 50%,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 60%,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2,4 %,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 60%,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 13,5%,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 13,5%,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4 %,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Пирамин-Турбо 52%,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 25%,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 7,5 %,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 22,5 %,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0.005%,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 0,005%,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 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 57%,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 25%,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 1,8%,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 57%,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 15%,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препараты, имеющие государственную регистрацию двойного назначения и используемые, как гербицид и десикант;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препараты, имеющие государственную регистрацию двойного назначения и используемые, как инсектицид и фунгицид;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препараты, имеющие государственную регистрацию двойного назначения и используемые, как инсектицид и препарат для предпосевной обработки.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96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СевероКазахстанской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Реттік саны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15 302 389 000,00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15 302 389 000,00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