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a655" w14:textId="235a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Айыртауского районного маслихата от 18 мая 2022 года № 7-18-20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Айыртауского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20 сентября 2022 года № 7-20-13. Зарегистрировано в Министерстве юстиции Республики Казахстан 21 сентября 2022 года № 29714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Айыртауского района от 18 мая 2022 года № 7-18-20 (зарегистрировано в реестре государственной регистрации нормативных правовых актов под № 28159)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приложения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Назначение социальной поддержки осуществляется уполномоченным органом – коммунальным государственным учреждением "Отдел занятости и социальных программ акимата Айыртауского района Северо-Казахстанской области".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