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c078" w14:textId="935c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20 марта 2018 года № 20/3 "О корректировке базовых ставок на земельный налог по Жамбылскому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мая 2022 года № 15/3. Зарегистрировано в Министерстве юстиции Республики Казахстан 13 мая 2022 года № 28032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 корректировке базовых ставок на земельный налог по Жамбылскому району Северо-Казахстанской области" от 20 марта 2018 года № 20/3 (зарегистрировано в Реестре государственной регистрации нормативных правовых актов под № 4638)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маслихат Жамбылского района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