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5120" w14:textId="5315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Тимирязевскому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28 декабря 2022 года № 17/21. Зарегистрировано в Министерстве юстиции Республики Казахстан 6 января 2023 года № 31595. Утратило силу решением Тимирязевского районного маслихата Северо-Казахстанской области от 28 ноября 2023 года № 8/10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Тимирязевского районного маслихата Северо-Казахстанской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Вводится в действие с 01.01.2023 в соответствии с пунктом 2 настоящего решения.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5 ноября 2021 года № 787 "Об утверждении Правил уплаты туристского взноса для иностранцев", Тимирязевский районный маслихат 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1 (один ) процент от стоимости пребывания.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 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