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aad1" w14:textId="50aa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13 декабря 2021 года № 105-VІІ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29 июля 2022 года № 172-VII. Зарегистрировано в Министерстве юстиции Республики Казахстан 1 августа 2022 года № 28968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13 декабря 2021 года № 105-VІІ "Об областном бюджете на 2022-2024 годы" (зарегистрировано в Реестре государственной регистрации нормативных правовых актов под № 26272)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640 968 230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189 468 552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4 437 767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447 061 911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641 969 065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7 204 316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20 085 769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12 881 453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-8 205 151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8 205 151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10 855 424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12 208 258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9 889 773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июля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189468552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111780256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76643171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447061911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129553812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129553812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641969065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6596301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902451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12419369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12419369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9716034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145636618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20460457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20357157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18041620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105974623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87542307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62469535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16451997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13349122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13349122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7222626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6655116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6655116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10839994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4851126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9104726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5521141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31763234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31713234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27486198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19527012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17753333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5695354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8389771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8276990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7619722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11548576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5080745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5080745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 энзоотических болезней животных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4955719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13473911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13473911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12860396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42792199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12835162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12835162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11971213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29957037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29957037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6748833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22518825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26958886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24671197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6767099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6249860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8158322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20512059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62941588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7536104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20085769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15391072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15391072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