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40b23" w14:textId="bb40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 на территории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19 июля 2022 года № 26. Зарегистрировано в Министерстве юстиции Республики Казахстан 21 июля 2022 года № 28862. Утратило силу решением акима Кызылкогинского района Атырауской области от 23 января 2025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Кызылкогинского района Атырауской области от 23.01.2025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территории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