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8e3a" w14:textId="9108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города Кентау и сел Ащысай, Байылдыр, Карнак, Хантаги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июня 2022 года № 149. Зарегистрировано в Министерстве юстиции Республики Казахстан 4 июля 2022 года № 28698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Кентау и сел Ащысай, Байылдыр, Карнак, Хантаги,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схеме зонирования земель города Кентау" от 28 ноября 2016 года № 57 (зарегистрировано в Реестре государственной регистрации нормативных правовых актов под № 3939).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города Кентау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села Ащысай города Кентау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села Баялдыр города Кентау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села Карнак города Кентау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села Кантаги города Кентау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