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2278" w14:textId="9f62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дибекского районного маслихата от 25 декабря 2017 года № 23/135 "Об утверждении Правил управления бесхозяйными отходами, признанными решением суда поступившими в коммунальную собственность Байд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30 марта 2022 года № 16/105. Зарегистрировано в Министерстве юстиции Республики Казахстан 1 апреля 2022 года № 27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б утверждении Правил управления бесхозяйными отходами, признанными решением суда поступившими в коммунальную собственность Байдибекского района" от 25 декабря 2017 года № 23/135 (зарегистрировано в Реестре государственной регистрации нормативных правовых актов за № 436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