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fa0c" w14:textId="bc6f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Казыгуртского района Туркестанской области от 5 октября 2022 года № 15. Зарегистрировано в Министерстве юстиции Республики Казахстан 7 октября 2022 года № 30076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Казыгуртского района от 27 апреля 2022 года № 8 "Об объявлении чрезвычайной ситуации природного характера местного масштаба на территории сельских округов Сарапхана, Какпак, Кызылкия, Шанак и Карабау Казыгуртского района" (зарегистрировано в Реестре государственной регистрации нормативных правовых актов за № 27817);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Казыгуртского района от 17 мая 2022 года № 9 "Об объявлении чрезвычайной ситуации природного характера местного масштаба на территории сельского округа Казыгурт Казыгуртского района" (зарегистрировано в Реестре государственной регистрации нормативных правовых актов за № 28095).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