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99fb" w14:textId="b1c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Отырарском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20 мая 2022 года № 17/92-VII. Зарегистрировано в Министерстве юстиции Республики Казахстан 24 мая 2022 года № 28177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17/92-VII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Отырарского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ежемесячно на каждого ребенка с инвалидностью.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