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b200b" w14:textId="2eb20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2022 год по Сайрмскому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23 июня 2022 года № 16-112/VII. Зарегистрировано в Министерстве юстиции Республики Казахстан 27 июня 2022 года № 28602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2-10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иностранцев", маслихат Сайрамского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2022 года включительно – 0 (ноль) процентов от стоимости пребывания.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