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1ebf" w14:textId="a4b1e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Тюлькубасского района от 21 декабря 2020 года № 64/6-06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28 ноября 2022 года № 25/2-07. Зарегистрировано в Министерстве юстиции Республики Казахстан 12 декабря 2022 года № 31065. Утратило силу решением Тюлькубасского районного маслихата Туркестанской области от 3 ноября 2023 года № 8/3-08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Тюлькубасского районного маслихата Туркестанской области от 03.11.2023 № 8/3-08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Тюлькубасского района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Тюлькубасского района "Об утверждении Правил оказания социальной помощи, установления размеров и определения перечня отдельных категорий нуждающихся граждан" от 21 декабря 2020 № 64/6-06 (зарегистрировано в Реестре государственной регистрации нормативных правовых актов за № 6046)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оказания социальной помощи, установления размеров и определения перечня отдельных категорий нуждающихся граждан Тюлькубасского района";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оказания социальной помощи, установления размеров и определения перечня отдельных категорий нуждающихся граждан Тюлькубасского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Тюлькубасского района, утвержденные вышеуказанным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районный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64/6-06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Тюлькубасского района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размеров и определения перечня отдельных категорий нуждающихся граждан Тюлькубасского района (далее – 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 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>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отдельным категориям нуждающихся граждан, постоянно проживающим на территории Тюлькубасского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- уполномоченная организация) -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Туркестанской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коммунальное государственное учреждение "Отдел занятости и социальных программ" акимата Тюлькубасского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участковая комиссия – комиссия, создаваемая решением акимов соответствующих административно - территориальных единиц для проведения обследования материального положения лиц (семей), обратившихся за социальной помощью, и подготовки заключений;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– получатели социальной помощи)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Социальная помощь оказывается единовременно и (или) периодически (ежемесячно), 1 раз в полугодие.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единовременно, в виде денежных выплат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8 марта - Международный женский день - многодетным матерям,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награжденным подвесками "Алтын алқа", "Күміс алқа" или получившим ранее звание "Мать-героиня", а также награжденным орденами "Материнская слава" І и ІІ степени –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мая – Праздник единства народа Казахстана: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 – 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– в размере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– День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в размере 400 (четыресто)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награжденым орденами и медалями бывшего Союза Советских Социалистических Республик (далее - Союза ССР) за самоотверженный труд и безупречную воинскую службу в тылу в годы Великой Отечественной войны – в размере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–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направлявшихся в Афганистан в период ведения боевых действий – в размере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направлявшихся в Афганистан для доставки грузов в эту страну в период ведения боевых действий – в размере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– в размере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награжденных орденами и медалями бывшего Союза ССР за участие в обеспечении боевых действий – в размере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в размере 10 (десять)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–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–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30 августа - День Конституции: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пострадавшим вследствие ядерных испытаний на Семипалатинском испытательном ядерном полигоне - в размере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16 декабря - День Независимости: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событиях 17-18 декабря 1986 года в Казахстане, реабилитированным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реабилитации жертв массовых политических репрессий" - в размере 30 (тридцать)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отдельным категориям нуждающихся граждан при наступлении трудной жизненной ситуации оказывается единовременно и (или) периодически (ежемесячно, 1 раз в полугодие):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одиноким пожилым лицам старше 80 лет без учета доходов - ежемесячно, в размере 2 (два)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больным туберкулезом, выписанным из специализированной противотуберкулезной медицинской организации, согласно предоставленных списков, без учета доходов - ежемесячно,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родителям или иным законным представителям детей, инфицированным вирусом иммунодефицита человека состоящим на диспансерном учете - ежемесячно, в размере 2 (двух) кратной величины прожиточного минимума;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4)лицам, больным злокачественными новообразованиями, без учета доходов - единовременно, в размере 10 (десять)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лицам, страдающим хронической почечной недостаточностью, для возмещения расходов, связанных с проездом, без учета доходов - единовременно, в размере 40 (сорок)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 с инвалидностью по индивидуальной программе абилитации и реабилитации для обеспечения специальными средствами передвижения, без учета доходов: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прогулочные специальные средства передвижения - единовременно, в размере 70 (семьдесят)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комнатные специальные средства передвижения - единовременно, в размере 50 (пятьдесят)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пенсионерам и лицам с инвалидностью на санаторно-курортное лечение – единовременно, в размере 60 (шестьдесят)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для подписки на периодические издания - ветеранам Великой Отечественной войны, воинам интернационалистам и труженикам тыла – 1 раз в полугодие, в размере 5 (пять)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малообеспеченным семьям и лицам с инвалидностью, среднедушевой доход которых не превышает семьдесят процентов установленного порога в кратном отношении к прожиточному минимуму - единовременно, в размере 50 (пятьдесят)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 причинении ущерба гражданину (семье) либо его имуществу вследствие стихийного бедствия или пожара, срок оказания не позднее шести месяцев с момента наступления трудной жизненной ситуации - единовременно, в размере 100 (сто)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ветеранам Великой Отечественной войны, одиноким пенсионерам и одиноким лицам с инвалидностью на ремонт жилья – единовременно, в размере 100 (сто)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лицам с инвалидностью по индивидуальной программе абилитации и реабилитации, для улучшения жилищно-бытовых условии собственного жилья: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 с инвалидностью первой группы пользующихся специальными средствами передвижения – единовременно, в размере 50 (пятьдесят)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списку, по представлению уполномоченной организации либо иных организаций без истребования заявлений от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