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5265e" w14:textId="1b52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2023 год по району Сауран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Сауранского районного маслихата Туркестанской области от 26 декабря 2022 года № 166. Зарегистрировано в Министерстве юстиции Республики Казахстан 4 января 2023 года № 31543. Утратило силу решением Сауранского районного маслихата Туркестанской области от 27 октября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Сауранского районного маслихата Туркестанской области от 27.10.2023 № 76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маслихат района Сауран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2023 года включительно – 0 (ноль) процентов от стоимости пребывания.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