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4ab8" w14:textId="1854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Усть-Каменогорска от 15 сентября 2016 года № 2188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 сентября 2022 года № 3010. Зарегистрировано в Министерстве юстиции Республики Казахстан 21 сентября 2022 года № 29723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15 сентября 2016 года № 2188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4691)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Усть-Каменогорский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2022 года № 3010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 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сентября 2016 года № 2188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коммунального государственного учреждения, главный бухгалтер;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врачи всех специальностей, фельдшер, медицинская (-ий) сестра (брат), диетическая сестра, специалист по социальной работе, инструктор по трудотерапии, психолог;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бухгалтер, экономист, юрист, инспектор по кадрам, руководитель структурного подразделения, занятого административно-хозяйственным обслуживанием: склада, хозяйства;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диспетчер, дежурный администратор, секретарь-машинист, механик по обслуживанию дизельной.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библиотекой;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аккомпаниатор, библиотекарь, звукооператор, культорганизатор, музыкальный руководитель, хореограф, хормейстер, режиссер.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