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de66" w14:textId="059d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Риддера Восточно-Казахстанской области от 7 ноября 2022 года № 1. Зарегистрировано в Министерстве юстиции Республики Казахстан 7 ноября 2022 года № 30440. Утратило силу решением акима города Риддера Восточно-Казахстанской области от 21 февраля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Риддера Восточно-Казахстанской области от 21.02.2023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протоколом внеочередного заседания комиссии по предупреждению и ликвидации чрезвычайной ситуации города Риддера от 6 ноября 2022 года № 7,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Риддера.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ликвидацией чрезвычайной ситуации техногенного характера и проведение мероприятий, направленных на ликвидацию чрезвычайной ситуации техногенного характера местного масштаба оставить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Риддера"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Риддера.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