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f276" w14:textId="df6f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15 мая 2018 года № 369 "Об установлении единого тарифа на регулярные автомобильные перевозки пассажиров и багажа в городском сообщении на территории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29 декабря 2022 года № 1192. Зарегистрировано в Министерстве юстиции Республики Казахстан 4 января 2023 года № 31556. Утратило силу постановлением акимата города Риддера Восточно-Казахстанской области от 5 ноября 2024 года № 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15 мая 2018 года № 369 "Об установлении единого тарифа на регулярные автомобильные перевозки пассажиров и багажа в городском сообщении на территории города Риддера" (зарегистрировано в Реестре государственной регистрации нормативных правовых актов под № 5-14-174)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единого тарифа на регулярные автомобильные перевозки пассажиров и багажа по городу Риддеру";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на регулярные автомобильные перевозки пассажиров и багажа по городу Риддеру в размере 130 (сто тридцать) тенге.".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Риддера.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Риддерский городской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