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5bfc" w14:textId="f275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22 ноября 2022 года № 467. Зарегистрировано в Министерстве юстиции Республики Казахстан 7 декабря 2022 года № 31012</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Глубоковского района Восточно-Казахстанской области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Глубоковского района Восточно-Казахстанской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Глубоковского района </w:t>
            </w:r>
            <w:r>
              <w:br/>
            </w:r>
            <w:r>
              <w:rPr>
                <w:rFonts w:ascii="Times New Roman"/>
                <w:b w:val="false"/>
                <w:i w:val="false"/>
                <w:color w:val="000000"/>
                <w:sz w:val="20"/>
              </w:rPr>
              <w:t>от 22 ноября 2022 года № 467</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правовоыми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Глубоковского районного акимата Восточно-Казахстанской области от 11.03.2024 </w:t>
      </w:r>
      <w:r>
        <w:rPr>
          <w:rFonts w:ascii="Times New Roman"/>
          <w:b w:val="false"/>
          <w:i w:val="false"/>
          <w:color w:val="000000"/>
          <w:sz w:val="28"/>
        </w:rPr>
        <w:t>№ 140</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Глубоковского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Глубоковского района Восточно-Казахстанской области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Глубоковского района Восточно-Казахстанской области.</w:t>
      </w:r>
    </w:p>
    <w:bookmarkEnd w:id="19"/>
    <w:bookmarkStart w:name="z27" w:id="20"/>
    <w:p>
      <w:pPr>
        <w:spacing w:after="0"/>
        <w:ind w:left="0"/>
        <w:jc w:val="both"/>
      </w:pPr>
      <w:r>
        <w:rPr>
          <w:rFonts w:ascii="Times New Roman"/>
          <w:b w:val="false"/>
          <w:i w:val="false"/>
          <w:color w:val="000000"/>
          <w:sz w:val="28"/>
        </w:rPr>
        <w:t>
      5. Аппараты акимов сельских округов и поселков Глубоковского района Восточно-Казахстанской области (далее – Аппараты акимов) организуют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данного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совместно с Аппаратами акимов,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28"/>
    <w:bookmarkStart w:name="z3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Аппараты акимов организуют работу по разработке сметного расчета текущего ремонта или изготовлению проектно-сметной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по соответствующим проектам за счет средств местного бюджета.</w:t>
      </w:r>
    </w:p>
    <w:bookmarkEnd w:id="29"/>
    <w:bookmarkStart w:name="z3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Аппараты акимов составляют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Аппаратами акимов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Аппаратами акимов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