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7db8" w14:textId="5bf7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Черемшанка Черемшанского сельского округа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Черемшанского сельского округа Глубоковского района Восточно-Казахстанской области от 11 октября 2022 года № 10. Зарегистрировано в Министерстве юстиции Республики Казахстан 14 октября 2022 года № 30162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27 декабря 2021 года, с учетом мнения населения cела Черемшанка Черемшанского сельского округа Глубоковского района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Черемшанка Черемшанского сельского округа Глубоковского района Восточно-Казахстанской области: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Кирова на улицу Владимира Нетисова;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Колхозная на улицу Шоқан Уалиханов.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Черемшанского сельского округа Глубоковского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Глубоковского района Восточно-Казахстанской области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Черемшанского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Грохотов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