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857d" w14:textId="19c8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Зайсанскому району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17 ноября 2022 года № 25-3. Зарегистрировано в Министерстве юстиции Республики Казахстан 18 ноября 2022 года № 30591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№20284)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Зайсанскому району на 2022 год в сумме 32,45 тенге за 1 (один) квадратный метр.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