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2d84" w14:textId="d462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20 ноября 2019 года № 56/2-VI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октября 2022 года № 23/2-VII. Зарегистрировано в Министерстве юстиции Республики Казахстан 22 октября 2022 года № 30285. Утратило силу решением маслихата района Алтай Восточно-Казахстанской области от 6 марта 2024 года № 12/4-VIII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"Об утверждении Правил определения размера и порядка оказания жилищной помощи" от 20 ноября 2019 года № 56/2-VI (зарегистрировано в Реестре государственной регистрации нормативных правовых актов под № 6311)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районе Алтай";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районе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Алтай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районе Алтай,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к совокупному доходу семьи в размере 11%.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района Алтай" (далее – уполномоченный орган).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