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3acc" w14:textId="f683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Жамбылского сельского округа Катон - Карагайского района Восточно-Казахстанской области от 7 апреля 2022 года № 3 "Об установлении ограничительных мероприятий в селе Берель Жамбылского сельского округа Катон - 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Катон-Карагайского района Восточно-Казахстанской области от 27 декабря 2022 года № 11. Зарегистрировано в Министерстве юстиции Республики Казахстан 31 декабря 2022 года № 31527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представлением руководителя государственного учреждения "Катон – Карагайская районная территориальная инспекция комитета ветеринарного контроля и надзора Министерства сельского хозяйства Республики Казахстан" от 06 декабря 2022 года № 264,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села Берель Жамбылского сельского округа Катон - Карагайского района Восточно-Казахстанской области, в связи с выполнением комплекса ветеринарно - санитарных мероприятий по ликвидации очагов болезни бруцеллеза среди крупного рогатого скота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Катон - Карагайского района Восточно-Казахстанской области от 7 апреля 2022 года № 3 "Об установлении ограничительных мероприятий в селе Берель Жамбылского сельского округа Катон - Карагайского района Восточно - Казахстанской области" (зарегистрированное в Реестре государственной регистрации нормативных правовых актов под № 27587).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