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af40" w14:textId="25aa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Касым Кайсенова Ул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сыма Кайсенова Уланского района Восточно-Казахстанской области от 4 октября 2022 года № 1. Зарегистрировано в Министерстве юстиции Республики Казахстан 10 октября 2022 года № 300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1 июня 2021 года, с учетом мнения населения поселка Касым Кайсенова Уланского района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Касым Кайсенова Уланского района Восточно-Казак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водская на улицу Калымжан Асқабыл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лнечную на улицу Айтбала Байркен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асым Кайсенова Ула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ланского района Восточно-Казахстан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Касым  Кайс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