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b156" w14:textId="4cdb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 Волчанка и Большая Речка Волчанского сельского округа Шемонаихинского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Волчанского сельского округа Шемонаихинского района Восточно-Казахстанской области от 8 апреля 2022 года № 2. Зарегистрировано в Министерстве юстиции Республики Казахстан 15 апреля 2022 года № 27599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 Волчанка и Большая Речка и на основании заключения Восточно-Казахстанской областной ономастической комиссии от 27 декабря 2021 года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села Волчанка Волчанского сельского округа Шемонаихинского района Восточно-Казахстанской области: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Первомайская на улицу Абай.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села Большая Речка Волчанского сельского округа Шемонаихинского района Восточно-Казахстанской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Верхняя на улицу Абылай хан.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Волчанского сельского  округа Шемонаихинского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Сикпаева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