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ee92" w14:textId="da7e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Западно-Казахстанской области от 11 марта 2013 года №31 и решение Западно-Казахстанского областного маслихата от 28 марта 2013 года №7-4 "О базовых ставках платы за земельные участки при их предоставлении в частную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8 июля 2022 года № 128 и решение Западно-Казахстанского областного маслихата от 8 июля 2022 года № 12-4. Зарегистрировано в Министерстве юстиции Республики Казахстан 14 июля 2022 года № 28811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 марта 2013 года №31 и решение Западно-Казахстанского областного маслихата от 28 марта 2013 года №7-4 "О базовых ставках платы за земельные участки при их предоставлении в частную собственность" (зарегистрированное в Реестре государственной регистрации нормативных правовых актов за №3254)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совместного постановления и решения возложить на первого заместителя акима Западно-Казахстанской области Утегулова А.К.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 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2013 года № 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№ 7-4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</w:t>
      </w:r>
      <w:r>
        <w:br/>
      </w:r>
      <w:r>
        <w:rPr>
          <w:rFonts w:ascii="Times New Roman"/>
          <w:b/>
          <w:i w:val="false"/>
          <w:color w:val="000000"/>
        </w:rPr>
        <w:t>предоставлении в частную собственность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 за 1 квадратный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входящие в административное подчинение города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Деркул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 от ставки областного центра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от ставки областного центра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Кардон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Ливкино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Маштаково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Желаево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Меловые Горки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Кругоозерное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Серебряково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Тинали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Коловертное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Қабыршақты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Жубан Молдагалиев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Томпак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Шабдаржап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Жиеккум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Жарменке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Сейтқали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Масайтобе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Утвинка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Карашыганак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Даниляколь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Бактыарал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Акбалшык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Ушкемпир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Айдархан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Жанаказан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Жуалыой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Айыпсай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Копжасар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Салтанат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Айтпай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Мастексай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Кыркопа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Тегисшил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Онеге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И.Жумаева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Чинарево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Кирсаново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Спартак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Балабаново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Құрмағазы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Горбунов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Кожевниково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Бейбітшілік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Астафьево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Чапурино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 батыр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 Мичуринского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Тыңдала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Гремячее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Колесово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Забродино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Поливное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 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Зеленое Зеленовского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Копкутир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Ажибай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 Брикского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Сексенбаев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Кушанкуль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Беспишен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 Карасуского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Еламан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Уразгали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Сатыбалды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 Коктерекского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Хайруш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Кайшакудук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Талдықудык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 Бостандыкского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 Каракульского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 Коскульского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Шоптикуль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 Булдуртинского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 Жетикульского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Сегизуй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Кенжайлау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Калмакшабын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Кисыксай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Тогайлы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Еменжар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Тукпай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Омир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Ыждагат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"Санаторий Акжаик"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Табынбай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Сатымшеген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Кутсиык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Шынгырлау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Кутантал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Женишке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Торатбас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Шоктыбай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Аксугум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