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d582" w14:textId="1ced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Акжаик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5 мая 2022 года № 15-2. Зарегистрировано в Министерстве юстиции Республики Казахстан 12 мая 2022 года № 279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