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a389" w14:textId="bcaa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Жангалинского районного маслихата от 26 февраля 2015 года № 25-6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11 ноября 2022 года № 28-1. Зарегистрировано в Министерстве юстиции Республики Казахстан 16 ноября 2022 года № 30557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26 февраля 2015 года №25-6 (зарегистрировано в Реестре государственной регистрации нормативных правовых актов под №3844)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№25-6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№22394) (далее - Правила возмещения затрат).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"Жангалинский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