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7cac" w14:textId="80a7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25 февраля 2015 года № 25-2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Теректинском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ноября 2022 года № 29-1. Зарегистрировано в Министерстве юстиции Республики Казахстан 29 ноября 2022 года № 30811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Теректинском районе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февраля 2015 года № 25-2 (зарегистрировано в Реестре государственной регистрации нормативных правовых актов под № 3835)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Теректинском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Теректинском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25-2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Теректинском районе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Теректинском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сфере"(зарегистрировано в Реестре государственной регистрации нормативных правовых актов под № 22394) (далее - Правила возмещения затрат).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Теректинского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